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A21" w:rsidRPr="006F3E37" w:rsidRDefault="006724E7">
      <w:pPr>
        <w:rPr>
          <w:rFonts w:ascii="Times New Roman" w:hAnsi="Times New Roman" w:cs="Times New Roman"/>
          <w:sz w:val="24"/>
          <w:szCs w:val="24"/>
        </w:rPr>
      </w:pPr>
      <w:r w:rsidRPr="006F3E37">
        <w:rPr>
          <w:rFonts w:ascii="Times New Roman" w:hAnsi="Times New Roman" w:cs="Times New Roman"/>
          <w:sz w:val="24"/>
          <w:szCs w:val="24"/>
        </w:rPr>
        <w:t>Dear Members of the AAPA Board of Directors,</w:t>
      </w:r>
    </w:p>
    <w:p w:rsidR="006724E7" w:rsidRPr="006F3E37" w:rsidRDefault="006724E7">
      <w:pPr>
        <w:rPr>
          <w:rFonts w:ascii="Times New Roman" w:hAnsi="Times New Roman" w:cs="Times New Roman"/>
          <w:sz w:val="24"/>
          <w:szCs w:val="24"/>
        </w:rPr>
      </w:pPr>
    </w:p>
    <w:p w:rsidR="006724E7" w:rsidRPr="006F3E37" w:rsidRDefault="006724E7" w:rsidP="006F3E37">
      <w:pPr>
        <w:ind w:firstLine="800"/>
        <w:rPr>
          <w:rFonts w:ascii="Times New Roman" w:hAnsi="Times New Roman" w:cs="Times New Roman"/>
          <w:sz w:val="24"/>
          <w:szCs w:val="24"/>
        </w:rPr>
      </w:pPr>
      <w:r w:rsidRPr="006F3E37">
        <w:rPr>
          <w:rFonts w:ascii="Times New Roman" w:hAnsi="Times New Roman" w:cs="Times New Roman"/>
          <w:sz w:val="24"/>
          <w:szCs w:val="24"/>
        </w:rPr>
        <w:t xml:space="preserve">With you active participation and strong supports, we had a very successful annual conference in Xi’an, China on January 8-10, 2015. </w:t>
      </w:r>
      <w:r w:rsidR="003170EA" w:rsidRPr="006F3E37">
        <w:rPr>
          <w:rFonts w:ascii="Times New Roman" w:hAnsi="Times New Roman" w:cs="Times New Roman"/>
          <w:sz w:val="24"/>
          <w:szCs w:val="24"/>
        </w:rPr>
        <w:t xml:space="preserve">Thank you very much for your continuous support and cooperation. Special </w:t>
      </w:r>
      <w:r w:rsidRPr="006F3E37">
        <w:rPr>
          <w:rFonts w:ascii="Times New Roman" w:hAnsi="Times New Roman" w:cs="Times New Roman"/>
          <w:sz w:val="24"/>
          <w:szCs w:val="24"/>
        </w:rPr>
        <w:t>thanks go to Professors Jiannan Wu and Fanrong Meng at Xi’an Jiaotong University.</w:t>
      </w:r>
      <w:r w:rsidR="003170EA" w:rsidRPr="006F3E37">
        <w:rPr>
          <w:rFonts w:ascii="Times New Roman" w:hAnsi="Times New Roman" w:cs="Times New Roman"/>
          <w:sz w:val="24"/>
          <w:szCs w:val="24"/>
        </w:rPr>
        <w:t xml:space="preserve"> </w:t>
      </w:r>
      <w:r w:rsidR="002623C7" w:rsidRPr="006F3E37">
        <w:rPr>
          <w:rFonts w:ascii="Times New Roman" w:hAnsi="Times New Roman" w:cs="Times New Roman"/>
          <w:sz w:val="24"/>
          <w:szCs w:val="24"/>
        </w:rPr>
        <w:t xml:space="preserve">As you may know, </w:t>
      </w:r>
      <w:r w:rsidR="003170EA" w:rsidRPr="006F3E37">
        <w:rPr>
          <w:rFonts w:ascii="Times New Roman" w:hAnsi="Times New Roman" w:cs="Times New Roman"/>
          <w:sz w:val="24"/>
          <w:szCs w:val="24"/>
        </w:rPr>
        <w:t>Professor Wu started to work at Shanghai Jiaotong University (serving two universities at the same time), which is a quite challenging situation, but he and his colle</w:t>
      </w:r>
      <w:r w:rsidR="002623C7" w:rsidRPr="006F3E37">
        <w:rPr>
          <w:rFonts w:ascii="Times New Roman" w:hAnsi="Times New Roman" w:cs="Times New Roman"/>
          <w:sz w:val="24"/>
          <w:szCs w:val="24"/>
        </w:rPr>
        <w:t>agues managed overall situation well. Many thanks to the Xi’an Jiaotong University’s faculty/staff, student volunteers, Dean, and other university leaders.</w:t>
      </w:r>
      <w:r w:rsidR="003170EA" w:rsidRPr="006F3E37">
        <w:rPr>
          <w:rFonts w:ascii="Times New Roman" w:hAnsi="Times New Roman" w:cs="Times New Roman"/>
          <w:sz w:val="24"/>
          <w:szCs w:val="24"/>
        </w:rPr>
        <w:t xml:space="preserve">  </w:t>
      </w:r>
    </w:p>
    <w:p w:rsidR="006724E7" w:rsidRPr="006F3E37" w:rsidRDefault="006724E7" w:rsidP="006F3E37">
      <w:pPr>
        <w:ind w:firstLine="800"/>
        <w:rPr>
          <w:rFonts w:ascii="Times New Roman" w:hAnsi="Times New Roman" w:cs="Times New Roman"/>
          <w:sz w:val="24"/>
          <w:szCs w:val="24"/>
        </w:rPr>
      </w:pPr>
      <w:r w:rsidRPr="006F3E37">
        <w:rPr>
          <w:rFonts w:ascii="Times New Roman" w:hAnsi="Times New Roman" w:cs="Times New Roman"/>
          <w:sz w:val="24"/>
          <w:szCs w:val="24"/>
        </w:rPr>
        <w:t>We had over 100 participants</w:t>
      </w:r>
      <w:r w:rsidR="002623C7" w:rsidRPr="006F3E37">
        <w:rPr>
          <w:rFonts w:ascii="Times New Roman" w:hAnsi="Times New Roman" w:cs="Times New Roman"/>
          <w:sz w:val="24"/>
          <w:szCs w:val="24"/>
        </w:rPr>
        <w:t xml:space="preserve"> at the AAPA conference</w:t>
      </w:r>
      <w:r w:rsidRPr="006F3E37">
        <w:rPr>
          <w:rFonts w:ascii="Times New Roman" w:hAnsi="Times New Roman" w:cs="Times New Roman"/>
          <w:sz w:val="24"/>
          <w:szCs w:val="24"/>
        </w:rPr>
        <w:t xml:space="preserve"> from many countries including</w:t>
      </w:r>
      <w:r w:rsidR="006F3E37" w:rsidRPr="006F3E37">
        <w:rPr>
          <w:rFonts w:ascii="Times New Roman" w:hAnsi="Times New Roman" w:cs="Times New Roman"/>
          <w:sz w:val="24"/>
          <w:szCs w:val="24"/>
        </w:rPr>
        <w:t xml:space="preserve"> our good friends from various Asian nations,</w:t>
      </w:r>
      <w:r w:rsidRPr="006F3E37">
        <w:rPr>
          <w:rFonts w:ascii="Times New Roman" w:hAnsi="Times New Roman" w:cs="Times New Roman"/>
          <w:sz w:val="24"/>
          <w:szCs w:val="24"/>
        </w:rPr>
        <w:t xml:space="preserve"> 3 Africans (Nigeria and South Africa) and 2 Europeans (Andrew Massey from the UK and Reto Steiner from Switzerland). We had 10 concurrent sessions </w:t>
      </w:r>
      <w:r w:rsidR="006F3E37" w:rsidRPr="006F3E37">
        <w:rPr>
          <w:rFonts w:ascii="Times New Roman" w:hAnsi="Times New Roman" w:cs="Times New Roman"/>
          <w:sz w:val="24"/>
          <w:szCs w:val="24"/>
        </w:rPr>
        <w:t xml:space="preserve">with two plenary sessions </w:t>
      </w:r>
      <w:r w:rsidRPr="006F3E37">
        <w:rPr>
          <w:rFonts w:ascii="Times New Roman" w:hAnsi="Times New Roman" w:cs="Times New Roman"/>
          <w:sz w:val="24"/>
          <w:szCs w:val="24"/>
        </w:rPr>
        <w:t>and approximately 60 papers were presented.</w:t>
      </w:r>
      <w:r w:rsidR="002623C7" w:rsidRPr="006F3E37">
        <w:rPr>
          <w:rFonts w:ascii="Times New Roman" w:hAnsi="Times New Roman" w:cs="Times New Roman"/>
          <w:sz w:val="24"/>
          <w:szCs w:val="24"/>
        </w:rPr>
        <w:t xml:space="preserve"> We also had interesting presentations by some practitioners including the Hangzhou </w:t>
      </w:r>
      <w:r w:rsidR="006F3E37">
        <w:rPr>
          <w:rFonts w:ascii="Times New Roman" w:hAnsi="Times New Roman" w:cs="Times New Roman"/>
          <w:sz w:val="24"/>
          <w:szCs w:val="24"/>
        </w:rPr>
        <w:t xml:space="preserve">local </w:t>
      </w:r>
      <w:r w:rsidR="002623C7" w:rsidRPr="006F3E37">
        <w:rPr>
          <w:rFonts w:ascii="Times New Roman" w:hAnsi="Times New Roman" w:cs="Times New Roman"/>
          <w:sz w:val="24"/>
          <w:szCs w:val="24"/>
        </w:rPr>
        <w:t>government officials</w:t>
      </w:r>
      <w:r w:rsidR="006F3E37" w:rsidRPr="006F3E37">
        <w:rPr>
          <w:rFonts w:ascii="Times New Roman" w:hAnsi="Times New Roman" w:cs="Times New Roman"/>
          <w:sz w:val="24"/>
          <w:szCs w:val="24"/>
        </w:rPr>
        <w:t xml:space="preserve"> and others</w:t>
      </w:r>
      <w:r w:rsidR="002623C7" w:rsidRPr="006F3E37">
        <w:rPr>
          <w:rFonts w:ascii="Times New Roman" w:hAnsi="Times New Roman" w:cs="Times New Roman"/>
          <w:sz w:val="24"/>
          <w:szCs w:val="24"/>
        </w:rPr>
        <w:t>.</w:t>
      </w:r>
    </w:p>
    <w:p w:rsidR="006724E7" w:rsidRPr="006F3E37" w:rsidRDefault="006724E7" w:rsidP="006F3E37">
      <w:pPr>
        <w:ind w:firstLine="800"/>
        <w:rPr>
          <w:rFonts w:ascii="Times New Roman" w:hAnsi="Times New Roman" w:cs="Times New Roman"/>
          <w:sz w:val="24"/>
          <w:szCs w:val="24"/>
        </w:rPr>
      </w:pPr>
      <w:r w:rsidRPr="006F3E37">
        <w:rPr>
          <w:rFonts w:ascii="Times New Roman" w:hAnsi="Times New Roman" w:cs="Times New Roman"/>
          <w:sz w:val="24"/>
          <w:szCs w:val="24"/>
        </w:rPr>
        <w:t>Members of the Board of Directors have met twice for overall business and the selection of the best paper presented in the panel. We could not choose the best paper, but were able to select 4 “leading papers.” We awarded the Leading Paper Award to each paper giver during the closing ceremony.</w:t>
      </w:r>
    </w:p>
    <w:p w:rsidR="006724E7" w:rsidRPr="006F3E37" w:rsidRDefault="002623C7" w:rsidP="006F3E37">
      <w:pPr>
        <w:ind w:firstLine="800"/>
        <w:rPr>
          <w:rFonts w:ascii="Times New Roman" w:hAnsi="Times New Roman" w:cs="Times New Roman"/>
          <w:sz w:val="24"/>
          <w:szCs w:val="24"/>
        </w:rPr>
      </w:pPr>
      <w:r w:rsidRPr="006F3E37">
        <w:rPr>
          <w:rFonts w:ascii="Times New Roman" w:hAnsi="Times New Roman" w:cs="Times New Roman"/>
          <w:sz w:val="24"/>
          <w:szCs w:val="24"/>
        </w:rPr>
        <w:t xml:space="preserve">We discussed possible election of an additional board member from an under-represented region, which is Central Asia. Fortunately, Dr. Yessimova Sholpan, a Vice-Rector of the Academy of Public Administration under the President of the Republic of Kazakhstan agreed to join the AAPA Board of Directors. Accordingly, we hope to see more members from Central Asia in the future.  </w:t>
      </w:r>
    </w:p>
    <w:p w:rsidR="00FF0608" w:rsidRPr="006F3E37" w:rsidRDefault="006724E7" w:rsidP="006F3E37">
      <w:pPr>
        <w:ind w:firstLine="800"/>
        <w:rPr>
          <w:rFonts w:ascii="Times New Roman" w:hAnsi="Times New Roman" w:cs="Times New Roman"/>
          <w:sz w:val="24"/>
          <w:szCs w:val="24"/>
        </w:rPr>
      </w:pPr>
      <w:r w:rsidRPr="006F3E37">
        <w:rPr>
          <w:rFonts w:ascii="Times New Roman" w:hAnsi="Times New Roman" w:cs="Times New Roman"/>
          <w:sz w:val="24"/>
          <w:szCs w:val="24"/>
        </w:rPr>
        <w:t xml:space="preserve">We also had a MOU-signing ceremony with the representative of three national associations including the Indonesian Association for Public Administration (IAPA), the Philippine Society for Public Administration (PSPA), and the Public Administration Association of Thailand (PAAT). Moreover, Mr. Wu Jiang </w:t>
      </w:r>
      <w:r w:rsidR="00FF0608" w:rsidRPr="006F3E37">
        <w:rPr>
          <w:rFonts w:ascii="Times New Roman" w:hAnsi="Times New Roman" w:cs="Times New Roman"/>
          <w:sz w:val="24"/>
          <w:szCs w:val="24"/>
        </w:rPr>
        <w:t xml:space="preserve">and I had an initial conversation </w:t>
      </w:r>
      <w:r w:rsidRPr="006F3E37">
        <w:rPr>
          <w:rFonts w:ascii="Times New Roman" w:hAnsi="Times New Roman" w:cs="Times New Roman"/>
          <w:sz w:val="24"/>
          <w:szCs w:val="24"/>
        </w:rPr>
        <w:t>for making a possible MOU between AAPA and AGPA</w:t>
      </w:r>
      <w:r w:rsidR="00FF0608" w:rsidRPr="006F3E37">
        <w:rPr>
          <w:rFonts w:ascii="Times New Roman" w:hAnsi="Times New Roman" w:cs="Times New Roman"/>
          <w:sz w:val="24"/>
          <w:szCs w:val="24"/>
        </w:rPr>
        <w:t>. Since the AGPA has more institutional stakeholders, a general process of making an important decision could take a longer time than AAPA. Nonetheless, Mr. Wu</w:t>
      </w:r>
      <w:r w:rsidRPr="006F3E37">
        <w:rPr>
          <w:rFonts w:ascii="Times New Roman" w:hAnsi="Times New Roman" w:cs="Times New Roman"/>
          <w:sz w:val="24"/>
          <w:szCs w:val="24"/>
        </w:rPr>
        <w:t xml:space="preserve"> said that the AGPA meeting in Seoul </w:t>
      </w:r>
      <w:r w:rsidR="00FF0608" w:rsidRPr="006F3E37">
        <w:rPr>
          <w:rFonts w:ascii="Times New Roman" w:hAnsi="Times New Roman" w:cs="Times New Roman"/>
          <w:sz w:val="24"/>
          <w:szCs w:val="24"/>
        </w:rPr>
        <w:t xml:space="preserve">in </w:t>
      </w:r>
      <w:r w:rsidR="003170EA" w:rsidRPr="006F3E37">
        <w:rPr>
          <w:rFonts w:ascii="Times New Roman" w:hAnsi="Times New Roman" w:cs="Times New Roman"/>
          <w:sz w:val="24"/>
          <w:szCs w:val="24"/>
        </w:rPr>
        <w:t>September</w:t>
      </w:r>
      <w:r w:rsidR="00FF0608" w:rsidRPr="006F3E37">
        <w:rPr>
          <w:rFonts w:ascii="Times New Roman" w:hAnsi="Times New Roman" w:cs="Times New Roman"/>
          <w:sz w:val="24"/>
          <w:szCs w:val="24"/>
        </w:rPr>
        <w:t xml:space="preserve"> might be a </w:t>
      </w:r>
      <w:r w:rsidR="003170EA" w:rsidRPr="006F3E37">
        <w:rPr>
          <w:rFonts w:ascii="Times New Roman" w:hAnsi="Times New Roman" w:cs="Times New Roman"/>
          <w:sz w:val="24"/>
          <w:szCs w:val="24"/>
        </w:rPr>
        <w:t>reasonable</w:t>
      </w:r>
      <w:r w:rsidR="00FF0608" w:rsidRPr="006F3E37">
        <w:rPr>
          <w:rFonts w:ascii="Times New Roman" w:hAnsi="Times New Roman" w:cs="Times New Roman"/>
          <w:sz w:val="24"/>
          <w:szCs w:val="24"/>
        </w:rPr>
        <w:t xml:space="preserve"> time for signing a possible MOU and I assume that he will consult with members of the AGPA steering committee accordingly.</w:t>
      </w:r>
    </w:p>
    <w:p w:rsidR="00FF0608" w:rsidRPr="006F3E37" w:rsidRDefault="00FF0608" w:rsidP="006F3E37">
      <w:pPr>
        <w:ind w:firstLine="800"/>
        <w:rPr>
          <w:rFonts w:ascii="Times New Roman" w:hAnsi="Times New Roman" w:cs="Times New Roman"/>
          <w:sz w:val="24"/>
          <w:szCs w:val="24"/>
        </w:rPr>
      </w:pPr>
      <w:r w:rsidRPr="006F3E37">
        <w:rPr>
          <w:rFonts w:ascii="Times New Roman" w:hAnsi="Times New Roman" w:cs="Times New Roman"/>
          <w:sz w:val="24"/>
          <w:szCs w:val="24"/>
        </w:rPr>
        <w:t xml:space="preserve">For the 2016 AAPA annual meeting, the President Supachai of the Public </w:t>
      </w:r>
      <w:r w:rsidR="003170EA" w:rsidRPr="006F3E37">
        <w:rPr>
          <w:rFonts w:ascii="Times New Roman" w:hAnsi="Times New Roman" w:cs="Times New Roman"/>
          <w:sz w:val="24"/>
          <w:szCs w:val="24"/>
        </w:rPr>
        <w:t>Administration</w:t>
      </w:r>
      <w:r w:rsidRPr="006F3E37">
        <w:rPr>
          <w:rFonts w:ascii="Times New Roman" w:hAnsi="Times New Roman" w:cs="Times New Roman"/>
          <w:sz w:val="24"/>
          <w:szCs w:val="24"/>
        </w:rPr>
        <w:t xml:space="preserve"> Association of Thailand proposed to host it so that he officially announced it during the closing ceremony. Many thanks to the Public Administration Association of Thailand. Moreover, President Supachai brought the largest delegates to the meeting.</w:t>
      </w:r>
    </w:p>
    <w:p w:rsidR="00FF0608" w:rsidRPr="006F3E37" w:rsidRDefault="00FF0608" w:rsidP="006F3E37">
      <w:pPr>
        <w:ind w:firstLine="800"/>
        <w:rPr>
          <w:rFonts w:ascii="Times New Roman" w:hAnsi="Times New Roman" w:cs="Times New Roman"/>
          <w:sz w:val="24"/>
          <w:szCs w:val="24"/>
        </w:rPr>
      </w:pPr>
      <w:r w:rsidRPr="006F3E37">
        <w:rPr>
          <w:rFonts w:ascii="Times New Roman" w:hAnsi="Times New Roman" w:cs="Times New Roman"/>
          <w:sz w:val="24"/>
          <w:szCs w:val="24"/>
        </w:rPr>
        <w:t>For the 2017 AAPA annual meeting, we need to have a new proposal. I hope that you could help me in communicating with your friends and colleagues in a country that did not host the AAPA conference. Northeast Asia (China, Hong Kong/China, Japan, and Korea)</w:t>
      </w:r>
      <w:r w:rsidR="003170EA" w:rsidRPr="006F3E37">
        <w:rPr>
          <w:rFonts w:ascii="Times New Roman" w:hAnsi="Times New Roman" w:cs="Times New Roman"/>
          <w:sz w:val="24"/>
          <w:szCs w:val="24"/>
        </w:rPr>
        <w:t xml:space="preserve">, Indonesia, and the Philippines hosted the AAPA conference. I hope other doable countries such as Vietnam </w:t>
      </w:r>
      <w:r w:rsidR="003170EA" w:rsidRPr="006F3E37">
        <w:rPr>
          <w:rFonts w:ascii="Times New Roman" w:hAnsi="Times New Roman" w:cs="Times New Roman"/>
          <w:sz w:val="24"/>
          <w:szCs w:val="24"/>
        </w:rPr>
        <w:lastRenderedPageBreak/>
        <w:t>and Malaysia or Kazakhstan</w:t>
      </w:r>
      <w:r w:rsidR="004E2F06">
        <w:rPr>
          <w:rFonts w:ascii="Times New Roman" w:hAnsi="Times New Roman" w:cs="Times New Roman"/>
          <w:sz w:val="24"/>
          <w:szCs w:val="24"/>
        </w:rPr>
        <w:t>, for example,</w:t>
      </w:r>
      <w:r w:rsidR="003170EA" w:rsidRPr="006F3E37">
        <w:rPr>
          <w:rFonts w:ascii="Times New Roman" w:hAnsi="Times New Roman" w:cs="Times New Roman"/>
          <w:sz w:val="24"/>
          <w:szCs w:val="24"/>
        </w:rPr>
        <w:t xml:space="preserve"> could propose to host the 2017 AAPA meeting.</w:t>
      </w:r>
      <w:r w:rsidR="004E2F06">
        <w:rPr>
          <w:rFonts w:ascii="Times New Roman" w:hAnsi="Times New Roman" w:cs="Times New Roman"/>
          <w:sz w:val="24"/>
          <w:szCs w:val="24"/>
        </w:rPr>
        <w:t xml:space="preserve"> Needless to say, we welcome such proposal from any Asian countries.</w:t>
      </w:r>
    </w:p>
    <w:p w:rsidR="003170EA" w:rsidRPr="006F3E37" w:rsidRDefault="003170EA" w:rsidP="006F3E37">
      <w:pPr>
        <w:ind w:firstLine="800"/>
        <w:rPr>
          <w:rFonts w:ascii="Times New Roman" w:hAnsi="Times New Roman" w:cs="Times New Roman"/>
          <w:sz w:val="24"/>
          <w:szCs w:val="24"/>
        </w:rPr>
      </w:pPr>
      <w:r w:rsidRPr="006F3E37">
        <w:rPr>
          <w:rFonts w:ascii="Times New Roman" w:hAnsi="Times New Roman" w:cs="Times New Roman"/>
          <w:sz w:val="24"/>
          <w:szCs w:val="24"/>
        </w:rPr>
        <w:t xml:space="preserve">We are doing well in a given situation, but we still have a long way to go in terms of our financial capacity (we solely rely on the membership fee, but its collection is not much improving) and its secretarial operation (currently, we </w:t>
      </w:r>
      <w:r w:rsidR="004E2F06">
        <w:rPr>
          <w:rFonts w:ascii="Times New Roman" w:hAnsi="Times New Roman" w:cs="Times New Roman"/>
          <w:sz w:val="24"/>
          <w:szCs w:val="24"/>
        </w:rPr>
        <w:t xml:space="preserve">just </w:t>
      </w:r>
      <w:bookmarkStart w:id="0" w:name="_GoBack"/>
      <w:bookmarkEnd w:id="0"/>
      <w:r w:rsidRPr="006F3E37">
        <w:rPr>
          <w:rFonts w:ascii="Times New Roman" w:hAnsi="Times New Roman" w:cs="Times New Roman"/>
          <w:sz w:val="24"/>
          <w:szCs w:val="24"/>
        </w:rPr>
        <w:t>rely on a graduate student’s voluntary service). In order to enhance our sustainability</w:t>
      </w:r>
      <w:r w:rsidR="006F3E37" w:rsidRPr="006F3E37">
        <w:rPr>
          <w:rFonts w:ascii="Times New Roman" w:hAnsi="Times New Roman" w:cs="Times New Roman"/>
          <w:sz w:val="24"/>
          <w:szCs w:val="24"/>
        </w:rPr>
        <w:t xml:space="preserve"> and further development</w:t>
      </w:r>
      <w:r w:rsidRPr="006F3E37">
        <w:rPr>
          <w:rFonts w:ascii="Times New Roman" w:hAnsi="Times New Roman" w:cs="Times New Roman"/>
          <w:sz w:val="24"/>
          <w:szCs w:val="24"/>
        </w:rPr>
        <w:t xml:space="preserve">, we need your </w:t>
      </w:r>
      <w:r w:rsidR="006F3E37" w:rsidRPr="006F3E37">
        <w:rPr>
          <w:rFonts w:ascii="Times New Roman" w:hAnsi="Times New Roman" w:cs="Times New Roman"/>
          <w:sz w:val="24"/>
          <w:szCs w:val="24"/>
        </w:rPr>
        <w:t xml:space="preserve">collective </w:t>
      </w:r>
      <w:r w:rsidRPr="006F3E37">
        <w:rPr>
          <w:rFonts w:ascii="Times New Roman" w:hAnsi="Times New Roman" w:cs="Times New Roman"/>
          <w:sz w:val="24"/>
          <w:szCs w:val="24"/>
        </w:rPr>
        <w:t>wisdom</w:t>
      </w:r>
      <w:r w:rsidR="006F3E37" w:rsidRPr="006F3E37">
        <w:rPr>
          <w:rFonts w:ascii="Times New Roman" w:hAnsi="Times New Roman" w:cs="Times New Roman"/>
          <w:sz w:val="24"/>
          <w:szCs w:val="24"/>
        </w:rPr>
        <w:t xml:space="preserve"> and new ideas</w:t>
      </w:r>
      <w:r w:rsidRPr="006F3E37">
        <w:rPr>
          <w:rFonts w:ascii="Times New Roman" w:hAnsi="Times New Roman" w:cs="Times New Roman"/>
          <w:sz w:val="24"/>
          <w:szCs w:val="24"/>
        </w:rPr>
        <w:t>.</w:t>
      </w:r>
    </w:p>
    <w:p w:rsidR="003170EA" w:rsidRPr="006F3E37" w:rsidRDefault="003170EA" w:rsidP="006F3E37">
      <w:pPr>
        <w:ind w:firstLine="800"/>
        <w:rPr>
          <w:rFonts w:ascii="Times New Roman" w:hAnsi="Times New Roman" w:cs="Times New Roman"/>
          <w:sz w:val="24"/>
          <w:szCs w:val="24"/>
        </w:rPr>
      </w:pPr>
      <w:r w:rsidRPr="006F3E37">
        <w:rPr>
          <w:rFonts w:ascii="Times New Roman" w:hAnsi="Times New Roman" w:cs="Times New Roman"/>
          <w:sz w:val="24"/>
          <w:szCs w:val="24"/>
        </w:rPr>
        <w:t xml:space="preserve">Once again, I thank you for your strong support and look forward to seeing you again. </w:t>
      </w:r>
    </w:p>
    <w:p w:rsidR="003170EA" w:rsidRPr="006F3E37" w:rsidRDefault="003170EA">
      <w:pPr>
        <w:rPr>
          <w:rFonts w:ascii="Times New Roman" w:hAnsi="Times New Roman" w:cs="Times New Roman"/>
          <w:sz w:val="24"/>
          <w:szCs w:val="24"/>
        </w:rPr>
      </w:pPr>
    </w:p>
    <w:p w:rsidR="003170EA" w:rsidRPr="006F3E37" w:rsidRDefault="003170EA">
      <w:pPr>
        <w:rPr>
          <w:rFonts w:ascii="Times New Roman" w:hAnsi="Times New Roman" w:cs="Times New Roman"/>
          <w:sz w:val="24"/>
          <w:szCs w:val="24"/>
        </w:rPr>
      </w:pPr>
      <w:r w:rsidRPr="006F3E37">
        <w:rPr>
          <w:rFonts w:ascii="Times New Roman" w:hAnsi="Times New Roman" w:cs="Times New Roman"/>
          <w:sz w:val="24"/>
          <w:szCs w:val="24"/>
        </w:rPr>
        <w:t>Cordially yours,</w:t>
      </w:r>
    </w:p>
    <w:p w:rsidR="003170EA" w:rsidRPr="006F3E37" w:rsidRDefault="003170EA">
      <w:pPr>
        <w:rPr>
          <w:rFonts w:ascii="Times New Roman" w:hAnsi="Times New Roman" w:cs="Times New Roman"/>
          <w:sz w:val="24"/>
          <w:szCs w:val="24"/>
        </w:rPr>
      </w:pPr>
    </w:p>
    <w:p w:rsidR="003170EA" w:rsidRPr="006F3E37" w:rsidRDefault="003170EA">
      <w:pPr>
        <w:rPr>
          <w:rFonts w:ascii="Times New Roman" w:hAnsi="Times New Roman" w:cs="Times New Roman"/>
          <w:sz w:val="24"/>
          <w:szCs w:val="24"/>
        </w:rPr>
      </w:pPr>
      <w:r w:rsidRPr="006F3E37">
        <w:rPr>
          <w:rFonts w:ascii="Times New Roman" w:hAnsi="Times New Roman" w:cs="Times New Roman"/>
          <w:sz w:val="24"/>
          <w:szCs w:val="24"/>
        </w:rPr>
        <w:t>Pan S. Kim</w:t>
      </w:r>
    </w:p>
    <w:p w:rsidR="006724E7" w:rsidRDefault="006F3E37">
      <w:pPr>
        <w:rPr>
          <w:rFonts w:ascii="Times New Roman" w:hAnsi="Times New Roman" w:cs="Times New Roman"/>
          <w:sz w:val="24"/>
          <w:szCs w:val="24"/>
        </w:rPr>
      </w:pPr>
      <w:r w:rsidRPr="006F3E37">
        <w:rPr>
          <w:rFonts w:ascii="Times New Roman" w:hAnsi="Times New Roman" w:cs="Times New Roman"/>
          <w:sz w:val="24"/>
          <w:szCs w:val="24"/>
        </w:rPr>
        <w:t>President, AAPA</w:t>
      </w:r>
    </w:p>
    <w:p w:rsidR="006F3E37" w:rsidRPr="006F3E37" w:rsidRDefault="006F3E37">
      <w:pPr>
        <w:rPr>
          <w:rFonts w:ascii="Times New Roman" w:hAnsi="Times New Roman" w:cs="Times New Roman"/>
          <w:sz w:val="24"/>
          <w:szCs w:val="24"/>
        </w:rPr>
      </w:pPr>
    </w:p>
    <w:sectPr w:rsidR="006F3E37" w:rsidRPr="006F3E37">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4E7"/>
    <w:rsid w:val="002623C7"/>
    <w:rsid w:val="003170EA"/>
    <w:rsid w:val="004E2F06"/>
    <w:rsid w:val="006724E7"/>
    <w:rsid w:val="006F3E37"/>
    <w:rsid w:val="00840A21"/>
    <w:rsid w:val="00FF060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EB444B-4683-46F0-A012-3733FF643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587</Words>
  <Characters>3349</Characters>
  <Application>Microsoft Office Word</Application>
  <DocSecurity>0</DocSecurity>
  <Lines>27</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 Kim</dc:creator>
  <cp:keywords/>
  <dc:description/>
  <cp:lastModifiedBy>Pan Kim</cp:lastModifiedBy>
  <cp:revision>1</cp:revision>
  <dcterms:created xsi:type="dcterms:W3CDTF">2015-01-14T10:19:00Z</dcterms:created>
  <dcterms:modified xsi:type="dcterms:W3CDTF">2015-01-14T11:14:00Z</dcterms:modified>
</cp:coreProperties>
</file>